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07" w:rsidRDefault="00527A07" w:rsidP="00527A07">
      <w:pPr>
        <w:jc w:val="center"/>
        <w:rPr>
          <w:rFonts w:ascii="Century Gothic" w:hAnsi="Century Gothic"/>
          <w:color w:val="7030A0"/>
          <w:sz w:val="52"/>
          <w:szCs w:val="52"/>
        </w:rPr>
      </w:pPr>
    </w:p>
    <w:p w:rsidR="004C181D" w:rsidRPr="00527A07" w:rsidRDefault="00527A07" w:rsidP="00527A07">
      <w:pPr>
        <w:jc w:val="center"/>
        <w:rPr>
          <w:rFonts w:ascii="Century Gothic" w:hAnsi="Century Gothic"/>
          <w:color w:val="7030A0"/>
          <w:sz w:val="52"/>
          <w:szCs w:val="52"/>
        </w:rPr>
      </w:pPr>
      <w:bookmarkStart w:id="0" w:name="_GoBack"/>
      <w:r w:rsidRPr="00527A07">
        <w:rPr>
          <w:rFonts w:ascii="Century Gothic" w:hAnsi="Century Gothic"/>
          <w:color w:val="7030A0"/>
          <w:sz w:val="52"/>
          <w:szCs w:val="52"/>
        </w:rPr>
        <w:t>Las actividades que realices las puedes registrar en tu cuaderno de lengua castellana</w:t>
      </w:r>
      <w:bookmarkEnd w:id="0"/>
    </w:p>
    <w:sectPr w:rsidR="004C181D" w:rsidRPr="00527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7"/>
    <w:rsid w:val="004C181D"/>
    <w:rsid w:val="005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A6A77E-05B1-4925-889E-9E619633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2020-06-02T16:05:00Z</dcterms:created>
  <dcterms:modified xsi:type="dcterms:W3CDTF">2020-06-02T16:08:00Z</dcterms:modified>
</cp:coreProperties>
</file>