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BFC" w:rsidRPr="001E041D" w:rsidRDefault="00BA7BFC" w:rsidP="00BA7BF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rFonts w:ascii="Century Gothic" w:hAnsi="Century Gothic"/>
          <w:b/>
          <w:color w:val="00B050"/>
          <w:sz w:val="32"/>
          <w:szCs w:val="32"/>
        </w:rPr>
        <w:t>Clase</w:t>
      </w:r>
      <w:r w:rsidR="001E041D" w:rsidRPr="001E041D">
        <w:rPr>
          <w:rFonts w:ascii="Century Gothic" w:hAnsi="Century Gothic"/>
          <w:b/>
          <w:color w:val="00B050"/>
          <w:sz w:val="32"/>
          <w:szCs w:val="32"/>
        </w:rPr>
        <w:t xml:space="preserve"> el día y la noche </w:t>
      </w:r>
    </w:p>
    <w:p w:rsidR="00BA7BFC" w:rsidRPr="001E041D" w:rsidRDefault="00BA7BFC" w:rsidP="00BA7BF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rFonts w:ascii="Century Gothic" w:hAnsi="Century Gothic"/>
          <w:b/>
          <w:color w:val="00B050"/>
          <w:sz w:val="32"/>
          <w:szCs w:val="32"/>
        </w:rPr>
        <w:t>Observo los videos y desarrollo cada una de las actividades interactivas.</w:t>
      </w:r>
    </w:p>
    <w:p w:rsidR="00BA7BFC" w:rsidRPr="001E041D" w:rsidRDefault="00BA7BFC" w:rsidP="001E041D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rFonts w:ascii="Century Gothic" w:hAnsi="Century Gothic"/>
          <w:b/>
          <w:color w:val="00B050"/>
          <w:sz w:val="32"/>
          <w:szCs w:val="32"/>
        </w:rPr>
        <w:t>En el caso de los ex</w:t>
      </w:r>
      <w:r w:rsidR="001E041D" w:rsidRPr="001E041D">
        <w:rPr>
          <w:rFonts w:ascii="Century Gothic" w:hAnsi="Century Gothic"/>
          <w:b/>
          <w:color w:val="00B050"/>
          <w:sz w:val="32"/>
          <w:szCs w:val="32"/>
        </w:rPr>
        <w:t>perimentos no necesariamente se usan</w:t>
      </w:r>
      <w:r w:rsidRPr="001E041D">
        <w:rPr>
          <w:rFonts w:ascii="Century Gothic" w:hAnsi="Century Gothic"/>
          <w:b/>
          <w:color w:val="00B050"/>
          <w:sz w:val="32"/>
          <w:szCs w:val="32"/>
        </w:rPr>
        <w:t xml:space="preserve"> los materiales indicados, sino que creativamente </w:t>
      </w:r>
      <w:r w:rsidR="001E041D" w:rsidRPr="001E041D">
        <w:rPr>
          <w:rFonts w:ascii="Century Gothic" w:hAnsi="Century Gothic"/>
          <w:b/>
          <w:color w:val="00B050"/>
          <w:sz w:val="32"/>
          <w:szCs w:val="32"/>
        </w:rPr>
        <w:t>se pueden buscar</w:t>
      </w:r>
      <w:r w:rsidRPr="001E041D">
        <w:rPr>
          <w:rFonts w:ascii="Century Gothic" w:hAnsi="Century Gothic"/>
          <w:b/>
          <w:color w:val="00B050"/>
          <w:sz w:val="32"/>
          <w:szCs w:val="32"/>
        </w:rPr>
        <w:t xml:space="preserve"> en casa lo que puede servir para cumplir con el objetivo</w:t>
      </w:r>
      <w:r w:rsidR="001E041D" w:rsidRPr="001E041D">
        <w:rPr>
          <w:rFonts w:ascii="Century Gothic" w:hAnsi="Century Gothic"/>
          <w:b/>
          <w:color w:val="00B050"/>
          <w:sz w:val="32"/>
          <w:szCs w:val="32"/>
        </w:rPr>
        <w:t>.</w:t>
      </w:r>
    </w:p>
    <w:p w:rsidR="00BA7BFC" w:rsidRPr="001E041D" w:rsidRDefault="00BA7BFC" w:rsidP="00BA7BF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rFonts w:ascii="Century Gothic" w:hAnsi="Century Gothic"/>
          <w:b/>
          <w:color w:val="00B050"/>
          <w:sz w:val="32"/>
          <w:szCs w:val="32"/>
        </w:rPr>
        <w:t xml:space="preserve">Construir un modelo del día y la noche: </w:t>
      </w:r>
    </w:p>
    <w:p w:rsidR="00BA7BFC" w:rsidRPr="001E041D" w:rsidRDefault="00BA7BFC" w:rsidP="00BA7BF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noProof/>
          <w:sz w:val="32"/>
          <w:szCs w:val="32"/>
          <w:lang w:eastAsia="es-CO"/>
        </w:rPr>
        <w:drawing>
          <wp:inline distT="0" distB="0" distL="0" distR="0" wp14:anchorId="1835798F" wp14:editId="0B91CAD4">
            <wp:extent cx="4524375" cy="254374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7385" cy="25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Pr="001E041D" w:rsidRDefault="001E041D" w:rsidP="001E041D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1E041D">
        <w:rPr>
          <w:noProof/>
          <w:sz w:val="32"/>
          <w:szCs w:val="32"/>
          <w:lang w:eastAsia="es-CO"/>
        </w:rPr>
        <w:drawing>
          <wp:inline distT="0" distB="0" distL="0" distR="0" wp14:anchorId="75BDA16F" wp14:editId="06E71AE3">
            <wp:extent cx="4572000" cy="2570521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572" cy="25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BFC" w:rsidRPr="001E041D" w:rsidRDefault="00BA7BFC" w:rsidP="00BA7BF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sectPr w:rsidR="00BA7BFC" w:rsidRPr="001E04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BFC"/>
    <w:rsid w:val="001E041D"/>
    <w:rsid w:val="008E7B61"/>
    <w:rsid w:val="00BA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7F54AF4-4B83-4523-80CF-DCC99916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</dc:creator>
  <cp:keywords/>
  <dc:description/>
  <cp:lastModifiedBy>POR</cp:lastModifiedBy>
  <cp:revision>1</cp:revision>
  <dcterms:created xsi:type="dcterms:W3CDTF">2020-05-07T23:14:00Z</dcterms:created>
  <dcterms:modified xsi:type="dcterms:W3CDTF">2020-05-07T23:36:00Z</dcterms:modified>
</cp:coreProperties>
</file>